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</w:t>
      </w:r>
    </w:p>
    <w:p w:rsidR="00417CDB" w:rsidRDefault="00417CDB" w:rsidP="00417CDB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DB" w:rsidRDefault="00417CDB" w:rsidP="00417CDB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417CDB" w:rsidRPr="001223D2" w:rsidTr="00417CDB">
        <w:trPr>
          <w:trHeight w:val="1964"/>
        </w:trPr>
        <w:tc>
          <w:tcPr>
            <w:tcW w:w="4814" w:type="dxa"/>
          </w:tcPr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17CDB" w:rsidRPr="001223D2" w:rsidRDefault="00417CDB" w:rsidP="0032587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17CDB" w:rsidRPr="001223D2" w:rsidRDefault="00417CDB" w:rsidP="00325877">
            <w:pPr>
              <w:jc w:val="center"/>
              <w:rPr>
                <w:b/>
                <w:sz w:val="20"/>
              </w:rPr>
            </w:pP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417CDB" w:rsidRPr="001223D2" w:rsidRDefault="00417CDB" w:rsidP="00325877">
            <w:pPr>
              <w:jc w:val="center"/>
            </w:pPr>
          </w:p>
          <w:p w:rsidR="00417CDB" w:rsidRPr="001223D2" w:rsidRDefault="00417CDB" w:rsidP="00325877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417CDB" w:rsidRPr="001223D2" w:rsidRDefault="00417CDB" w:rsidP="00325877">
            <w:pPr>
              <w:jc w:val="center"/>
              <w:rPr>
                <w:b/>
                <w:sz w:val="20"/>
              </w:rPr>
            </w:pPr>
          </w:p>
          <w:p w:rsidR="00417CDB" w:rsidRPr="001223D2" w:rsidRDefault="00417CDB" w:rsidP="00325877">
            <w:pPr>
              <w:jc w:val="center"/>
              <w:rPr>
                <w:b/>
                <w:sz w:val="20"/>
              </w:rPr>
            </w:pPr>
          </w:p>
          <w:p w:rsidR="00417CDB" w:rsidRPr="00E600C5" w:rsidRDefault="00417CDB" w:rsidP="0032587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417CDB" w:rsidRPr="001223D2" w:rsidRDefault="00417CDB" w:rsidP="00325877">
            <w:pPr>
              <w:shd w:val="clear" w:color="auto" w:fill="FFFFFF"/>
              <w:jc w:val="center"/>
            </w:pPr>
          </w:p>
        </w:tc>
      </w:tr>
    </w:tbl>
    <w:p w:rsidR="00602EB9" w:rsidRPr="00417CDB" w:rsidRDefault="00417CDB" w:rsidP="00417CDB">
      <w:pPr>
        <w:pStyle w:val="32"/>
        <w:shd w:val="clear" w:color="auto" w:fill="auto"/>
        <w:spacing w:after="180"/>
        <w:rPr>
          <w:b w:val="0"/>
        </w:rPr>
      </w:pPr>
      <w:r w:rsidRPr="00EA652D">
        <w:rPr>
          <w:b w:val="0"/>
          <w:szCs w:val="24"/>
        </w:rPr>
        <w:t xml:space="preserve"> </w:t>
      </w:r>
      <w:r w:rsidRPr="00417CDB">
        <w:rPr>
          <w:b w:val="0"/>
        </w:rPr>
        <w:t xml:space="preserve">от 04 февраля 2020 года № 18            </w:t>
      </w:r>
    </w:p>
    <w:p w:rsidR="005309F7" w:rsidRPr="00417CDB" w:rsidRDefault="005309F7" w:rsidP="00602EB9">
      <w:pPr>
        <w:pStyle w:val="a5"/>
        <w:jc w:val="left"/>
        <w:rPr>
          <w:b w:val="0"/>
          <w:szCs w:val="28"/>
        </w:rPr>
      </w:pPr>
    </w:p>
    <w:p w:rsidR="00417CDB" w:rsidRPr="00417CDB" w:rsidRDefault="005309F7" w:rsidP="00417CDB">
      <w:pPr>
        <w:ind w:firstLine="567"/>
        <w:jc w:val="center"/>
        <w:rPr>
          <w:b/>
          <w:sz w:val="28"/>
          <w:szCs w:val="28"/>
        </w:rPr>
      </w:pPr>
      <w:r w:rsidRPr="00417CDB">
        <w:rPr>
          <w:b/>
          <w:bCs/>
          <w:sz w:val="28"/>
          <w:szCs w:val="28"/>
        </w:rPr>
        <w:t xml:space="preserve">Об утверждении перечня муниципального имущества, находящегося в собственности </w:t>
      </w:r>
      <w:r w:rsidR="00552116">
        <w:rPr>
          <w:b/>
          <w:bCs/>
          <w:sz w:val="28"/>
          <w:szCs w:val="28"/>
        </w:rPr>
        <w:t xml:space="preserve"> </w:t>
      </w:r>
      <w:r w:rsidR="00252A87" w:rsidRPr="00417CDB">
        <w:rPr>
          <w:b/>
          <w:bCs/>
          <w:sz w:val="28"/>
          <w:szCs w:val="28"/>
        </w:rPr>
        <w:t>Кокшамар</w:t>
      </w:r>
      <w:r w:rsidR="00552116">
        <w:rPr>
          <w:b/>
          <w:bCs/>
          <w:sz w:val="28"/>
          <w:szCs w:val="28"/>
        </w:rPr>
        <w:t>ского</w:t>
      </w:r>
      <w:r w:rsidRPr="00417CDB">
        <w:rPr>
          <w:b/>
          <w:bCs/>
          <w:sz w:val="28"/>
          <w:szCs w:val="28"/>
        </w:rPr>
        <w:t xml:space="preserve"> сельско</w:t>
      </w:r>
      <w:r w:rsidR="00552116">
        <w:rPr>
          <w:b/>
          <w:bCs/>
          <w:sz w:val="28"/>
          <w:szCs w:val="28"/>
        </w:rPr>
        <w:t>го поселения</w:t>
      </w:r>
      <w:r w:rsidRPr="00417CDB">
        <w:rPr>
          <w:b/>
          <w:bCs/>
          <w:sz w:val="28"/>
          <w:szCs w:val="28"/>
        </w:rPr>
        <w:t xml:space="preserve">, предназначенного </w:t>
      </w:r>
      <w:r w:rsidRPr="00417CDB">
        <w:rPr>
          <w:b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309F7" w:rsidRPr="00417CDB" w:rsidRDefault="005309F7" w:rsidP="00417CDB">
      <w:pPr>
        <w:ind w:firstLine="567"/>
        <w:jc w:val="center"/>
        <w:rPr>
          <w:b/>
          <w:sz w:val="28"/>
          <w:szCs w:val="28"/>
        </w:rPr>
      </w:pPr>
      <w:r w:rsidRPr="00417CDB">
        <w:rPr>
          <w:b/>
          <w:bCs/>
          <w:sz w:val="28"/>
          <w:szCs w:val="28"/>
        </w:rPr>
        <w:t xml:space="preserve"> </w:t>
      </w:r>
    </w:p>
    <w:p w:rsidR="00417CDB" w:rsidRPr="00417CDB" w:rsidRDefault="005309F7" w:rsidP="00417CDB">
      <w:pPr>
        <w:ind w:firstLine="851"/>
        <w:jc w:val="both"/>
        <w:rPr>
          <w:sz w:val="28"/>
          <w:szCs w:val="28"/>
        </w:rPr>
      </w:pPr>
      <w:r w:rsidRPr="00417CDB">
        <w:rPr>
          <w:b/>
          <w:bCs/>
          <w:sz w:val="28"/>
          <w:szCs w:val="28"/>
        </w:rPr>
        <w:t> </w:t>
      </w:r>
      <w:r w:rsidRPr="00417CDB">
        <w:rPr>
          <w:b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 </w:t>
      </w:r>
      <w:r w:rsidR="00252A87" w:rsidRPr="00417CDB">
        <w:rPr>
          <w:bCs/>
          <w:color w:val="000000"/>
          <w:sz w:val="28"/>
          <w:szCs w:val="28"/>
        </w:rPr>
        <w:t>Кокшамар</w:t>
      </w:r>
      <w:r w:rsidR="00417CDB" w:rsidRPr="00417CDB">
        <w:rPr>
          <w:bCs/>
          <w:color w:val="000000"/>
          <w:sz w:val="28"/>
          <w:szCs w:val="28"/>
        </w:rPr>
        <w:t>ского сельского</w:t>
      </w:r>
      <w:r w:rsidRPr="00417CDB">
        <w:rPr>
          <w:bCs/>
          <w:color w:val="000000"/>
          <w:sz w:val="28"/>
          <w:szCs w:val="28"/>
        </w:rPr>
        <w:t xml:space="preserve"> поселени</w:t>
      </w:r>
      <w:r w:rsidR="00417CDB" w:rsidRPr="00417CDB">
        <w:rPr>
          <w:bCs/>
          <w:color w:val="000000"/>
          <w:sz w:val="28"/>
          <w:szCs w:val="28"/>
        </w:rPr>
        <w:t>я,</w:t>
      </w:r>
      <w:r w:rsidRPr="00417CDB">
        <w:rPr>
          <w:bCs/>
          <w:color w:val="000000"/>
          <w:sz w:val="28"/>
          <w:szCs w:val="28"/>
        </w:rPr>
        <w:t xml:space="preserve"> </w:t>
      </w:r>
      <w:r w:rsidR="00417CDB" w:rsidRPr="00417CDB">
        <w:rPr>
          <w:bCs/>
          <w:color w:val="000000"/>
          <w:sz w:val="28"/>
          <w:szCs w:val="28"/>
        </w:rPr>
        <w:t xml:space="preserve">руководствуясь п.5.1 Положения об администрации, </w:t>
      </w:r>
      <w:r w:rsidR="00417CDB" w:rsidRPr="00417CDB">
        <w:rPr>
          <w:sz w:val="28"/>
          <w:szCs w:val="28"/>
        </w:rPr>
        <w:t>Кокшамарская сельская администрация Звениговского муниципального района Республики Марий Эл,</w:t>
      </w:r>
    </w:p>
    <w:p w:rsidR="00417CDB" w:rsidRPr="00417CDB" w:rsidRDefault="00417CDB" w:rsidP="00417CDB">
      <w:pPr>
        <w:ind w:firstLine="851"/>
        <w:jc w:val="both"/>
        <w:rPr>
          <w:sz w:val="28"/>
          <w:szCs w:val="28"/>
        </w:rPr>
      </w:pPr>
    </w:p>
    <w:p w:rsidR="00417CDB" w:rsidRPr="00417CDB" w:rsidRDefault="00417CDB" w:rsidP="00417CDB">
      <w:pPr>
        <w:ind w:firstLine="851"/>
        <w:jc w:val="center"/>
        <w:rPr>
          <w:b/>
          <w:sz w:val="28"/>
          <w:szCs w:val="28"/>
        </w:rPr>
      </w:pPr>
      <w:r w:rsidRPr="00417CDB">
        <w:rPr>
          <w:b/>
          <w:sz w:val="28"/>
          <w:szCs w:val="28"/>
        </w:rPr>
        <w:t>ПОСТАНОВЛЯЕТ:</w:t>
      </w:r>
    </w:p>
    <w:p w:rsidR="00417CDB" w:rsidRPr="00417CDB" w:rsidRDefault="00417CDB" w:rsidP="00417CDB">
      <w:pPr>
        <w:ind w:firstLine="851"/>
        <w:jc w:val="center"/>
        <w:rPr>
          <w:b/>
          <w:sz w:val="28"/>
          <w:szCs w:val="28"/>
        </w:rPr>
      </w:pPr>
    </w:p>
    <w:p w:rsidR="005309F7" w:rsidRPr="00417CDB" w:rsidRDefault="00417CDB" w:rsidP="00417C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7CDB">
        <w:rPr>
          <w:sz w:val="28"/>
          <w:szCs w:val="28"/>
        </w:rPr>
        <w:tab/>
      </w:r>
      <w:r w:rsidR="005309F7" w:rsidRPr="00417CDB">
        <w:rPr>
          <w:sz w:val="28"/>
          <w:szCs w:val="28"/>
        </w:rPr>
        <w:t>1. Утвердить переч</w:t>
      </w:r>
      <w:r w:rsidR="00560E6F" w:rsidRPr="00417CDB">
        <w:rPr>
          <w:sz w:val="28"/>
          <w:szCs w:val="28"/>
        </w:rPr>
        <w:t>е</w:t>
      </w:r>
      <w:r w:rsidR="005309F7" w:rsidRPr="00417CDB">
        <w:rPr>
          <w:sz w:val="28"/>
          <w:szCs w:val="28"/>
        </w:rPr>
        <w:t>н</w:t>
      </w:r>
      <w:r w:rsidR="00560E6F" w:rsidRPr="00417CDB">
        <w:rPr>
          <w:sz w:val="28"/>
          <w:szCs w:val="28"/>
        </w:rPr>
        <w:t>ь</w:t>
      </w:r>
      <w:r w:rsidR="005309F7" w:rsidRPr="00417CDB">
        <w:rPr>
          <w:sz w:val="28"/>
          <w:szCs w:val="28"/>
        </w:rPr>
        <w:t xml:space="preserve"> имущества, находящегося в собственности </w:t>
      </w:r>
      <w:r w:rsidR="00552116">
        <w:rPr>
          <w:sz w:val="28"/>
          <w:szCs w:val="28"/>
        </w:rPr>
        <w:t xml:space="preserve">Кокшамарского </w:t>
      </w:r>
      <w:r w:rsidRPr="00417CDB">
        <w:rPr>
          <w:sz w:val="28"/>
          <w:szCs w:val="28"/>
        </w:rPr>
        <w:t>сельского поселения</w:t>
      </w:r>
      <w:r w:rsidR="005309F7" w:rsidRPr="00417CDB">
        <w:rPr>
          <w:sz w:val="28"/>
          <w:szCs w:val="28"/>
        </w:rPr>
        <w:t xml:space="preserve">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17CDB" w:rsidRPr="00417CDB" w:rsidRDefault="005309F7" w:rsidP="00417CDB">
      <w:pPr>
        <w:ind w:firstLine="567"/>
        <w:jc w:val="both"/>
        <w:rPr>
          <w:sz w:val="28"/>
          <w:szCs w:val="28"/>
        </w:rPr>
      </w:pPr>
      <w:r w:rsidRPr="00417CDB">
        <w:rPr>
          <w:sz w:val="28"/>
          <w:szCs w:val="28"/>
        </w:rPr>
        <w:t xml:space="preserve">2. Контроль за исполнением настоящего постановления </w:t>
      </w:r>
      <w:r w:rsidR="007A645E" w:rsidRPr="00417CDB">
        <w:rPr>
          <w:sz w:val="28"/>
          <w:szCs w:val="28"/>
        </w:rPr>
        <w:t>оставляю за собой.</w:t>
      </w:r>
    </w:p>
    <w:p w:rsidR="00417CDB" w:rsidRPr="00417CDB" w:rsidRDefault="00417CDB" w:rsidP="00417CDB">
      <w:pPr>
        <w:ind w:firstLine="567"/>
        <w:jc w:val="both"/>
        <w:rPr>
          <w:sz w:val="28"/>
          <w:szCs w:val="28"/>
        </w:rPr>
      </w:pPr>
      <w:r w:rsidRPr="00417CD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7CDB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Звениговского муниципального района на странице Кокшамарской сельской администрации  в информационно-телекоммуникационной сети «Интернет».</w:t>
      </w:r>
    </w:p>
    <w:p w:rsidR="00252A87" w:rsidRPr="00417CDB" w:rsidRDefault="00252A87" w:rsidP="00252A87">
      <w:pPr>
        <w:ind w:firstLine="567"/>
        <w:jc w:val="both"/>
        <w:rPr>
          <w:sz w:val="28"/>
          <w:szCs w:val="28"/>
        </w:rPr>
      </w:pPr>
    </w:p>
    <w:p w:rsidR="00417CDB" w:rsidRDefault="00417CDB" w:rsidP="00417CDB">
      <w:pPr>
        <w:jc w:val="both"/>
        <w:rPr>
          <w:sz w:val="28"/>
          <w:szCs w:val="28"/>
        </w:rPr>
      </w:pPr>
      <w:r w:rsidRPr="00417CDB">
        <w:rPr>
          <w:sz w:val="28"/>
          <w:szCs w:val="28"/>
        </w:rPr>
        <w:tab/>
      </w:r>
    </w:p>
    <w:p w:rsidR="00417CDB" w:rsidRDefault="00417CDB" w:rsidP="00417C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CDB">
        <w:rPr>
          <w:sz w:val="28"/>
          <w:szCs w:val="28"/>
        </w:rPr>
        <w:t xml:space="preserve">Глава администрации                                 </w:t>
      </w:r>
      <w:proofErr w:type="spellStart"/>
      <w:r w:rsidRPr="00417CDB">
        <w:rPr>
          <w:sz w:val="28"/>
          <w:szCs w:val="28"/>
        </w:rPr>
        <w:t>Е.П.Майорова</w:t>
      </w:r>
      <w:proofErr w:type="spellEnd"/>
    </w:p>
    <w:p w:rsidR="00552116" w:rsidRDefault="00E0208B" w:rsidP="00552116">
      <w:pPr>
        <w:ind w:left="9912"/>
        <w:jc w:val="right"/>
        <w:rPr>
          <w:sz w:val="28"/>
          <w:szCs w:val="28"/>
        </w:rPr>
        <w:sectPr w:rsidR="00552116" w:rsidSect="00252A8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</w:t>
      </w:r>
    </w:p>
    <w:p w:rsidR="00552116" w:rsidRDefault="00552116" w:rsidP="00552116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52116" w:rsidRDefault="00E0208B" w:rsidP="00552116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к Постановлению </w:t>
      </w:r>
      <w:r w:rsidR="00552116">
        <w:rPr>
          <w:sz w:val="28"/>
          <w:szCs w:val="28"/>
        </w:rPr>
        <w:t xml:space="preserve"> </w:t>
      </w:r>
    </w:p>
    <w:p w:rsidR="00552116" w:rsidRDefault="00E0208B" w:rsidP="00552116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18 от </w:t>
      </w:r>
      <w:r w:rsidR="00552116">
        <w:rPr>
          <w:sz w:val="28"/>
          <w:szCs w:val="28"/>
        </w:rPr>
        <w:t xml:space="preserve">04 февраля  2020 года  </w:t>
      </w:r>
    </w:p>
    <w:p w:rsidR="00552116" w:rsidRPr="003440C3" w:rsidRDefault="00552116" w:rsidP="00552116">
      <w:pPr>
        <w:ind w:left="9912"/>
        <w:rPr>
          <w:sz w:val="28"/>
          <w:szCs w:val="28"/>
        </w:rPr>
      </w:pPr>
    </w:p>
    <w:p w:rsidR="00552116" w:rsidRPr="004C728F" w:rsidRDefault="00552116" w:rsidP="00552116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Перечень</w:t>
      </w:r>
    </w:p>
    <w:p w:rsidR="00552116" w:rsidRPr="004C728F" w:rsidRDefault="00552116" w:rsidP="00552116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муниципального имущества, находящегося в собственности</w:t>
      </w:r>
    </w:p>
    <w:p w:rsidR="00552116" w:rsidRDefault="00552116" w:rsidP="005521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Кокшамарско</w:t>
      </w:r>
      <w:r w:rsidR="00E0208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0208B">
        <w:rPr>
          <w:sz w:val="28"/>
          <w:szCs w:val="28"/>
        </w:rPr>
        <w:t>го поселения,</w:t>
      </w:r>
    </w:p>
    <w:p w:rsidR="00552116" w:rsidRDefault="00552116" w:rsidP="00552116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 xml:space="preserve"> предназначенного для передачи во владение и (или) в пользование субъектам </w:t>
      </w:r>
    </w:p>
    <w:p w:rsidR="00552116" w:rsidRPr="004C728F" w:rsidRDefault="00552116" w:rsidP="00552116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4C728F">
        <w:rPr>
          <w:sz w:val="28"/>
          <w:szCs w:val="28"/>
        </w:rPr>
        <w:t>предпринимательства и организациям, образующим инфраструктуру</w:t>
      </w:r>
    </w:p>
    <w:p w:rsidR="00552116" w:rsidRPr="004C728F" w:rsidRDefault="00552116" w:rsidP="00552116">
      <w:pPr>
        <w:ind w:firstLine="567"/>
        <w:jc w:val="center"/>
        <w:rPr>
          <w:sz w:val="28"/>
          <w:szCs w:val="28"/>
        </w:rPr>
      </w:pPr>
      <w:r w:rsidRPr="004C728F">
        <w:rPr>
          <w:sz w:val="28"/>
          <w:szCs w:val="28"/>
        </w:rPr>
        <w:t>поддержки субъектов малого и среднего предпринимательства</w:t>
      </w:r>
    </w:p>
    <w:p w:rsidR="00552116" w:rsidRDefault="00552116" w:rsidP="00552116">
      <w:pPr>
        <w:ind w:firstLine="567"/>
        <w:jc w:val="both"/>
        <w:rPr>
          <w:sz w:val="28"/>
          <w:szCs w:val="28"/>
        </w:rPr>
      </w:pPr>
    </w:p>
    <w:tbl>
      <w:tblPr>
        <w:tblStyle w:val="af0"/>
        <w:tblW w:w="15276" w:type="dxa"/>
        <w:tblLook w:val="04A0"/>
      </w:tblPr>
      <w:tblGrid>
        <w:gridCol w:w="440"/>
        <w:gridCol w:w="2401"/>
        <w:gridCol w:w="4493"/>
        <w:gridCol w:w="3271"/>
        <w:gridCol w:w="2284"/>
        <w:gridCol w:w="2387"/>
      </w:tblGrid>
      <w:tr w:rsidR="00552116" w:rsidRPr="002A0341" w:rsidTr="00325877">
        <w:tc>
          <w:tcPr>
            <w:tcW w:w="440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t>Вид объекта учета (здание, строение, сооружение, нежилое помещение, земельный участок, оборудование, машина, механизм, установка, транспортное средство, инвентарь, инструмент)</w:t>
            </w:r>
          </w:p>
        </w:tc>
        <w:tc>
          <w:tcPr>
            <w:tcW w:w="4493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t>Местонахождение (адрес) объекта учета</w:t>
            </w:r>
          </w:p>
        </w:tc>
        <w:tc>
          <w:tcPr>
            <w:tcW w:w="3271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t>Технические параметры объекта учета, год постройки (выпуска), стоимость (балансовая, остаточная), учетный номер (идентификационный, инвентарный, кадастровый)</w:t>
            </w:r>
          </w:p>
        </w:tc>
        <w:tc>
          <w:tcPr>
            <w:tcW w:w="2284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  <w:rPr>
                <w:sz w:val="28"/>
                <w:szCs w:val="28"/>
              </w:rPr>
            </w:pPr>
            <w:r w:rsidRPr="002A0341">
              <w:t xml:space="preserve">Сведения об обременении </w:t>
            </w:r>
          </w:p>
          <w:p w:rsidR="00552116" w:rsidRPr="002A0341" w:rsidRDefault="00552116" w:rsidP="00325877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</w:p>
        </w:tc>
      </w:tr>
      <w:tr w:rsidR="00552116" w:rsidRPr="002A0341" w:rsidTr="00325877">
        <w:tc>
          <w:tcPr>
            <w:tcW w:w="440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  <w:rPr>
                <w:sz w:val="24"/>
                <w:szCs w:val="24"/>
              </w:rPr>
            </w:pPr>
            <w:r w:rsidRPr="002A0341">
              <w:rPr>
                <w:sz w:val="24"/>
                <w:szCs w:val="24"/>
              </w:rPr>
              <w:t>6</w:t>
            </w:r>
          </w:p>
        </w:tc>
      </w:tr>
      <w:tr w:rsidR="00552116" w:rsidRPr="002A0341" w:rsidTr="00325877">
        <w:tc>
          <w:tcPr>
            <w:tcW w:w="440" w:type="dxa"/>
          </w:tcPr>
          <w:p w:rsidR="00552116" w:rsidRPr="002A0341" w:rsidRDefault="00552116" w:rsidP="00325877">
            <w:pPr>
              <w:jc w:val="center"/>
            </w:pPr>
            <w:r>
              <w:t>1</w:t>
            </w:r>
          </w:p>
          <w:p w:rsidR="00552116" w:rsidRPr="002A0341" w:rsidRDefault="00552116" w:rsidP="00325877">
            <w:pPr>
              <w:jc w:val="center"/>
            </w:pPr>
          </w:p>
        </w:tc>
        <w:tc>
          <w:tcPr>
            <w:tcW w:w="2401" w:type="dxa"/>
          </w:tcPr>
          <w:p w:rsidR="00552116" w:rsidRPr="002A0341" w:rsidRDefault="00552116" w:rsidP="00325877">
            <w:r>
              <w:t>Нежилое строение</w:t>
            </w:r>
          </w:p>
        </w:tc>
        <w:tc>
          <w:tcPr>
            <w:tcW w:w="4493" w:type="dxa"/>
          </w:tcPr>
          <w:p w:rsidR="00552116" w:rsidRPr="002A0341" w:rsidRDefault="00552116" w:rsidP="00325877">
            <w:pPr>
              <w:jc w:val="center"/>
            </w:pPr>
            <w:proofErr w:type="spellStart"/>
            <w:r w:rsidRPr="00966AE9">
              <w:t>РМЭ,Звениговский</w:t>
            </w:r>
            <w:proofErr w:type="spellEnd"/>
            <w:r w:rsidRPr="00966AE9">
              <w:t xml:space="preserve"> район, </w:t>
            </w:r>
            <w:proofErr w:type="spellStart"/>
            <w:r w:rsidRPr="00966AE9">
              <w:t>д.Кокшамары</w:t>
            </w:r>
            <w:proofErr w:type="spellEnd"/>
            <w:r w:rsidRPr="00966AE9">
              <w:t>, ул.Почтовая,д.14</w:t>
            </w:r>
          </w:p>
        </w:tc>
        <w:tc>
          <w:tcPr>
            <w:tcW w:w="3271" w:type="dxa"/>
          </w:tcPr>
          <w:p w:rsidR="00552116" w:rsidRDefault="00552116" w:rsidP="00325877">
            <w:pPr>
              <w:jc w:val="center"/>
            </w:pPr>
            <w:r>
              <w:t xml:space="preserve">1 этаж, 1981 г. , кирпично-деревянное, </w:t>
            </w:r>
            <w:r w:rsidRPr="00966AE9">
              <w:t>инв.номер-88:212:002:000018260, условный номер-12-12-03/020/2011-397</w:t>
            </w:r>
          </w:p>
          <w:p w:rsidR="00552116" w:rsidRDefault="00552116" w:rsidP="00325877">
            <w:pPr>
              <w:jc w:val="center"/>
            </w:pPr>
            <w:r>
              <w:t>Площадь-333,5 кв.м.</w:t>
            </w:r>
          </w:p>
          <w:p w:rsidR="00552116" w:rsidRDefault="00552116" w:rsidP="00325877">
            <w:pPr>
              <w:jc w:val="center"/>
            </w:pPr>
            <w:r>
              <w:t xml:space="preserve">Балансовая стоимость-1311434,44, </w:t>
            </w:r>
          </w:p>
          <w:p w:rsidR="00552116" w:rsidRDefault="00552116" w:rsidP="00325877">
            <w:pPr>
              <w:jc w:val="center"/>
            </w:pPr>
            <w:r>
              <w:t>кадастровая стоимость - 1269287,66</w:t>
            </w:r>
          </w:p>
          <w:p w:rsidR="00552116" w:rsidRDefault="00552116" w:rsidP="00325877">
            <w:pPr>
              <w:jc w:val="center"/>
            </w:pPr>
            <w:r>
              <w:t>кадастровый номер -</w:t>
            </w:r>
          </w:p>
          <w:p w:rsidR="00552116" w:rsidRPr="002A0341" w:rsidRDefault="00552116" w:rsidP="00325877">
            <w:pPr>
              <w:jc w:val="center"/>
            </w:pPr>
            <w:r>
              <w:t>12:14:3601001:52</w:t>
            </w:r>
          </w:p>
        </w:tc>
        <w:tc>
          <w:tcPr>
            <w:tcW w:w="2284" w:type="dxa"/>
          </w:tcPr>
          <w:p w:rsidR="00552116" w:rsidRPr="002A0341" w:rsidRDefault="00552116" w:rsidP="00325877">
            <w:pPr>
              <w:jc w:val="center"/>
            </w:pPr>
            <w:r w:rsidRPr="002A0341">
              <w:t>Помещение для нежилого использования (под офисы, склады,  магазины и т.п.)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</w:pPr>
          </w:p>
        </w:tc>
      </w:tr>
      <w:tr w:rsidR="00552116" w:rsidRPr="002A0341" w:rsidTr="00325877">
        <w:tc>
          <w:tcPr>
            <w:tcW w:w="440" w:type="dxa"/>
          </w:tcPr>
          <w:p w:rsidR="00552116" w:rsidRDefault="003B3123" w:rsidP="00325877">
            <w:pPr>
              <w:jc w:val="center"/>
            </w:pPr>
            <w:r>
              <w:lastRenderedPageBreak/>
              <w:t>2</w:t>
            </w:r>
          </w:p>
        </w:tc>
        <w:tc>
          <w:tcPr>
            <w:tcW w:w="2401" w:type="dxa"/>
          </w:tcPr>
          <w:p w:rsidR="00552116" w:rsidRDefault="00552116" w:rsidP="00325877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4493" w:type="dxa"/>
          </w:tcPr>
          <w:p w:rsidR="00552116" w:rsidRDefault="00552116" w:rsidP="003258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ул.Почтовая,д.14</w:t>
            </w:r>
          </w:p>
        </w:tc>
        <w:tc>
          <w:tcPr>
            <w:tcW w:w="3271" w:type="dxa"/>
          </w:tcPr>
          <w:p w:rsidR="00552116" w:rsidRDefault="00552116" w:rsidP="00325877">
            <w:pPr>
              <w:jc w:val="center"/>
            </w:pPr>
            <w:r>
              <w:t>12:14:3601003:6</w:t>
            </w:r>
          </w:p>
          <w:p w:rsidR="00552116" w:rsidRDefault="00552116" w:rsidP="00325877">
            <w:pPr>
              <w:jc w:val="center"/>
            </w:pPr>
            <w:r>
              <w:t>2720 кв.м.</w:t>
            </w:r>
          </w:p>
        </w:tc>
        <w:tc>
          <w:tcPr>
            <w:tcW w:w="2284" w:type="dxa"/>
          </w:tcPr>
          <w:p w:rsidR="00552116" w:rsidRDefault="00552116" w:rsidP="00325877">
            <w:pPr>
              <w:jc w:val="center"/>
            </w:pPr>
            <w:r>
              <w:t>Под зданием нежилого помещения площадью 333,5 кв.м.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</w:pPr>
          </w:p>
        </w:tc>
      </w:tr>
      <w:tr w:rsidR="00552116" w:rsidRPr="002A0341" w:rsidTr="00325877">
        <w:tc>
          <w:tcPr>
            <w:tcW w:w="440" w:type="dxa"/>
          </w:tcPr>
          <w:p w:rsidR="00552116" w:rsidRDefault="003B3123" w:rsidP="00325877">
            <w:pPr>
              <w:jc w:val="center"/>
            </w:pPr>
            <w:r>
              <w:t>3</w:t>
            </w:r>
          </w:p>
        </w:tc>
        <w:tc>
          <w:tcPr>
            <w:tcW w:w="2401" w:type="dxa"/>
            <w:vAlign w:val="bottom"/>
          </w:tcPr>
          <w:p w:rsidR="00552116" w:rsidRDefault="00552116" w:rsidP="003258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552116" w:rsidRDefault="00552116" w:rsidP="00325877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район,д.Кокшамары</w:t>
            </w:r>
            <w:proofErr w:type="spellEnd"/>
            <w:r>
              <w:rPr>
                <w:color w:val="000000"/>
              </w:rPr>
              <w:t>, ул.Молодежная, участок 57</w:t>
            </w:r>
          </w:p>
        </w:tc>
        <w:tc>
          <w:tcPr>
            <w:tcW w:w="3271" w:type="dxa"/>
          </w:tcPr>
          <w:p w:rsidR="00552116" w:rsidRDefault="00552116" w:rsidP="00325877">
            <w:pPr>
              <w:jc w:val="center"/>
            </w:pPr>
            <w:r>
              <w:t>800 кв.м.</w:t>
            </w:r>
          </w:p>
          <w:p w:rsidR="00552116" w:rsidRDefault="00552116" w:rsidP="00325877">
            <w:pPr>
              <w:jc w:val="center"/>
            </w:pPr>
            <w:r>
              <w:t>12:14:3601001:511</w:t>
            </w:r>
          </w:p>
        </w:tc>
        <w:tc>
          <w:tcPr>
            <w:tcW w:w="2284" w:type="dxa"/>
          </w:tcPr>
          <w:p w:rsidR="00552116" w:rsidRDefault="00552116" w:rsidP="00325877">
            <w:pPr>
              <w:jc w:val="center"/>
            </w:pPr>
            <w:r>
              <w:t>Для ведения ЛПХ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</w:pPr>
          </w:p>
        </w:tc>
      </w:tr>
      <w:tr w:rsidR="00552116" w:rsidRPr="002A0341" w:rsidTr="00325877">
        <w:tc>
          <w:tcPr>
            <w:tcW w:w="440" w:type="dxa"/>
          </w:tcPr>
          <w:p w:rsidR="00552116" w:rsidRDefault="003B3123" w:rsidP="00325877">
            <w:pPr>
              <w:jc w:val="center"/>
            </w:pPr>
            <w:r>
              <w:t>4</w:t>
            </w:r>
          </w:p>
        </w:tc>
        <w:tc>
          <w:tcPr>
            <w:tcW w:w="2401" w:type="dxa"/>
            <w:vAlign w:val="bottom"/>
          </w:tcPr>
          <w:p w:rsidR="00552116" w:rsidRDefault="00552116" w:rsidP="003258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4493" w:type="dxa"/>
            <w:vAlign w:val="bottom"/>
          </w:tcPr>
          <w:p w:rsidR="00552116" w:rsidRDefault="00552116" w:rsidP="00325877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РМЭ, Звениговский </w:t>
            </w:r>
            <w:proofErr w:type="spellStart"/>
            <w:r>
              <w:rPr>
                <w:color w:val="000000"/>
              </w:rPr>
              <w:t>район,д.Иванбеляк</w:t>
            </w:r>
            <w:proofErr w:type="spellEnd"/>
            <w:r>
              <w:rPr>
                <w:color w:val="000000"/>
              </w:rPr>
              <w:t>, ул.Сосновая,д.24</w:t>
            </w:r>
          </w:p>
        </w:tc>
        <w:tc>
          <w:tcPr>
            <w:tcW w:w="3271" w:type="dxa"/>
          </w:tcPr>
          <w:p w:rsidR="00552116" w:rsidRDefault="00552116" w:rsidP="00325877">
            <w:pPr>
              <w:jc w:val="center"/>
            </w:pPr>
            <w:r>
              <w:t>5000 кв.м.</w:t>
            </w:r>
          </w:p>
          <w:p w:rsidR="00552116" w:rsidRDefault="00552116" w:rsidP="00325877">
            <w:pPr>
              <w:jc w:val="center"/>
            </w:pPr>
            <w:r>
              <w:t>12:14:2602001:12</w:t>
            </w:r>
          </w:p>
        </w:tc>
        <w:tc>
          <w:tcPr>
            <w:tcW w:w="2284" w:type="dxa"/>
          </w:tcPr>
          <w:p w:rsidR="00552116" w:rsidRDefault="00552116" w:rsidP="00325877">
            <w:pPr>
              <w:jc w:val="center"/>
            </w:pPr>
            <w:r>
              <w:t>Для строительства туристической базы</w:t>
            </w:r>
          </w:p>
        </w:tc>
        <w:tc>
          <w:tcPr>
            <w:tcW w:w="2387" w:type="dxa"/>
          </w:tcPr>
          <w:p w:rsidR="00552116" w:rsidRPr="002A0341" w:rsidRDefault="00552116" w:rsidP="00325877">
            <w:pPr>
              <w:jc w:val="center"/>
            </w:pPr>
          </w:p>
        </w:tc>
      </w:tr>
    </w:tbl>
    <w:p w:rsidR="00552116" w:rsidRPr="00417CDB" w:rsidRDefault="00552116" w:rsidP="00552116">
      <w:pPr>
        <w:jc w:val="both"/>
        <w:rPr>
          <w:sz w:val="28"/>
          <w:szCs w:val="28"/>
        </w:rPr>
      </w:pPr>
    </w:p>
    <w:sectPr w:rsidR="00552116" w:rsidRPr="00417CDB" w:rsidSect="00552116">
      <w:pgSz w:w="16838" w:h="11906" w:orient="landscape"/>
      <w:pgMar w:top="113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8505B4"/>
    <w:rsid w:val="001A55EB"/>
    <w:rsid w:val="001D1E7D"/>
    <w:rsid w:val="001D58FB"/>
    <w:rsid w:val="002152AE"/>
    <w:rsid w:val="002273ED"/>
    <w:rsid w:val="002412B5"/>
    <w:rsid w:val="00252A87"/>
    <w:rsid w:val="00261BCD"/>
    <w:rsid w:val="00265D54"/>
    <w:rsid w:val="002A6A15"/>
    <w:rsid w:val="002E4117"/>
    <w:rsid w:val="003476F6"/>
    <w:rsid w:val="00396DD1"/>
    <w:rsid w:val="003A7340"/>
    <w:rsid w:val="003B3123"/>
    <w:rsid w:val="003E3CE6"/>
    <w:rsid w:val="00417CDB"/>
    <w:rsid w:val="00427562"/>
    <w:rsid w:val="004665DA"/>
    <w:rsid w:val="004805AF"/>
    <w:rsid w:val="0048671B"/>
    <w:rsid w:val="005309F7"/>
    <w:rsid w:val="00552116"/>
    <w:rsid w:val="00560E6F"/>
    <w:rsid w:val="0059487F"/>
    <w:rsid w:val="005A1119"/>
    <w:rsid w:val="00602EB9"/>
    <w:rsid w:val="00664245"/>
    <w:rsid w:val="00693EBF"/>
    <w:rsid w:val="006D5704"/>
    <w:rsid w:val="006F1054"/>
    <w:rsid w:val="0070343A"/>
    <w:rsid w:val="00714ECA"/>
    <w:rsid w:val="00736252"/>
    <w:rsid w:val="0075682B"/>
    <w:rsid w:val="00790028"/>
    <w:rsid w:val="007A5E5D"/>
    <w:rsid w:val="007A645E"/>
    <w:rsid w:val="007C7C99"/>
    <w:rsid w:val="007D308D"/>
    <w:rsid w:val="00830378"/>
    <w:rsid w:val="008505B4"/>
    <w:rsid w:val="00851676"/>
    <w:rsid w:val="008771F1"/>
    <w:rsid w:val="00880F66"/>
    <w:rsid w:val="00991316"/>
    <w:rsid w:val="009A1631"/>
    <w:rsid w:val="009E3D98"/>
    <w:rsid w:val="009F472B"/>
    <w:rsid w:val="00A0488B"/>
    <w:rsid w:val="00A52CC7"/>
    <w:rsid w:val="00A543DE"/>
    <w:rsid w:val="00A71AB5"/>
    <w:rsid w:val="00A81A0C"/>
    <w:rsid w:val="00AB5777"/>
    <w:rsid w:val="00B165D5"/>
    <w:rsid w:val="00B1707F"/>
    <w:rsid w:val="00B2798F"/>
    <w:rsid w:val="00B4541D"/>
    <w:rsid w:val="00B46B48"/>
    <w:rsid w:val="00B71B8E"/>
    <w:rsid w:val="00BD5EF2"/>
    <w:rsid w:val="00C001CD"/>
    <w:rsid w:val="00C72A23"/>
    <w:rsid w:val="00C91238"/>
    <w:rsid w:val="00CE77DA"/>
    <w:rsid w:val="00CF4C92"/>
    <w:rsid w:val="00DB4676"/>
    <w:rsid w:val="00DD4C6C"/>
    <w:rsid w:val="00DD53C3"/>
    <w:rsid w:val="00E0208B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09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0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30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0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56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52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2A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2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">
    <w:name w:val="Основной текст (4)_"/>
    <w:basedOn w:val="a0"/>
    <w:link w:val="42"/>
    <w:rsid w:val="00417CD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17CDB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417C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7CDB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  <w:lang w:eastAsia="en-US"/>
    </w:rPr>
  </w:style>
  <w:style w:type="table" w:styleId="af0">
    <w:name w:val="Table Grid"/>
    <w:basedOn w:val="a1"/>
    <w:uiPriority w:val="59"/>
    <w:rsid w:val="0055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68F2-C2A7-4113-8526-E33D3575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123</cp:lastModifiedBy>
  <cp:revision>13</cp:revision>
  <cp:lastPrinted>2020-02-10T15:40:00Z</cp:lastPrinted>
  <dcterms:created xsi:type="dcterms:W3CDTF">2016-06-30T05:24:00Z</dcterms:created>
  <dcterms:modified xsi:type="dcterms:W3CDTF">2020-02-12T12:29:00Z</dcterms:modified>
</cp:coreProperties>
</file>